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bottom w:val="single" w:sz="4" w:space="0" w:color="auto"/>
        </w:tblBorders>
        <w:tblLook w:val="01E0"/>
      </w:tblPr>
      <w:tblGrid>
        <w:gridCol w:w="4253"/>
        <w:gridCol w:w="1701"/>
        <w:gridCol w:w="4252"/>
      </w:tblGrid>
      <w:tr w:rsidR="007B6F9A" w:rsidRPr="00CE5F4E" w:rsidTr="00AC1914">
        <w:tc>
          <w:tcPr>
            <w:tcW w:w="4253"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7B6F9A" w:rsidRDefault="007B6F9A" w:rsidP="007B6F9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w:t>
            </w:r>
            <w:r>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Нижнекамского муниципального района</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7B6F9A" w:rsidRPr="00680A06" w:rsidRDefault="007B6F9A" w:rsidP="00680A06">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r w:rsidR="00680A06">
              <w:rPr>
                <w:rFonts w:ascii="Times New Roman" w:hAnsi="Times New Roman" w:cs="Times New Roman"/>
                <w:sz w:val="20"/>
                <w:szCs w:val="20"/>
                <w:lang w:val="tt-RU"/>
              </w:rPr>
              <w:t>5</w:t>
            </w:r>
          </w:p>
        </w:tc>
        <w:tc>
          <w:tcPr>
            <w:tcW w:w="1701" w:type="dxa"/>
          </w:tcPr>
          <w:p w:rsidR="007B6F9A" w:rsidRPr="002F34A0" w:rsidRDefault="00AC1914" w:rsidP="00AC1914">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lang w:eastAsia="ru-RU"/>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AC191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7B6F9A" w:rsidRPr="004272A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7B6F9A" w:rsidRPr="004272A4" w:rsidRDefault="007B6F9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7B6F9A" w:rsidRPr="00F133BD" w:rsidRDefault="007B6F9A" w:rsidP="00F133BD">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7B6F9A" w:rsidRPr="002F34A0" w:rsidRDefault="007B6F9A" w:rsidP="008F5962">
            <w:pPr>
              <w:spacing w:after="0" w:line="240" w:lineRule="auto"/>
              <w:jc w:val="center"/>
              <w:rPr>
                <w:rFonts w:ascii="Times New Roman" w:hAnsi="Times New Roman" w:cs="Times New Roman"/>
                <w:sz w:val="16"/>
                <w:szCs w:val="16"/>
                <w:lang w:val="tt-RU"/>
              </w:rPr>
            </w:pPr>
          </w:p>
        </w:tc>
      </w:tr>
      <w:tr w:rsidR="00F34F7C" w:rsidRPr="00090572" w:rsidTr="00AC1914">
        <w:trPr>
          <w:trHeight w:val="333"/>
        </w:trPr>
        <w:tc>
          <w:tcPr>
            <w:tcW w:w="10206" w:type="dxa"/>
            <w:gridSpan w:val="3"/>
            <w:tcBorders>
              <w:bottom w:val="single" w:sz="12" w:space="0" w:color="auto"/>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7B6F9A">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007B6F9A" w:rsidRPr="007B6F9A">
              <w:rPr>
                <w:rFonts w:ascii="Times New Roman" w:eastAsia="Calibri" w:hAnsi="Times New Roman" w:cs="Times New Roman"/>
                <w:bCs/>
                <w:sz w:val="20"/>
                <w:szCs w:val="20"/>
              </w:rPr>
              <w:t>Sheremetevskoe.Sp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7B6F9A">
              <w:t xml:space="preserve"> </w:t>
            </w:r>
            <w:r w:rsidR="007B6F9A" w:rsidRPr="007B6F9A">
              <w:rPr>
                <w:rFonts w:ascii="Times New Roman" w:hAnsi="Times New Roman" w:cs="Times New Roman"/>
                <w:bCs/>
                <w:sz w:val="20"/>
                <w:szCs w:val="20"/>
                <w:lang w:val="tt-RU"/>
              </w:rPr>
              <w:t>sheremetevskoe-sp.ru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4943AD" w:rsidRDefault="004943AD" w:rsidP="004943AD">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7E1BDF" w:rsidRDefault="007E1BDF" w:rsidP="007E1BDF">
      <w:pPr>
        <w:rPr>
          <w:rFonts w:ascii="Times New Roman" w:hAnsi="Times New Roman" w:cs="Times New Roman"/>
          <w:sz w:val="28"/>
          <w:szCs w:val="28"/>
          <w:lang w:val="tt-RU"/>
        </w:rPr>
      </w:pPr>
      <w:r>
        <w:rPr>
          <w:rFonts w:ascii="Times New Roman" w:hAnsi="Times New Roman" w:cs="Times New Roman"/>
          <w:sz w:val="28"/>
          <w:szCs w:val="28"/>
          <w:lang w:val="tt-RU"/>
        </w:rPr>
        <w:t xml:space="preserve">2019 елның 25 июленнән                                                                                        </w:t>
      </w:r>
      <w:r w:rsidR="000F5C5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0F5C58">
        <w:rPr>
          <w:rFonts w:ascii="Times New Roman" w:hAnsi="Times New Roman" w:cs="Times New Roman"/>
          <w:sz w:val="28"/>
          <w:szCs w:val="28"/>
          <w:lang w:val="tt-RU"/>
        </w:rPr>
        <w:t>11</w:t>
      </w:r>
    </w:p>
    <w:p w:rsidR="007E1BDF" w:rsidRPr="00C86F5A" w:rsidRDefault="007E1BDF" w:rsidP="007E1BDF">
      <w:pPr>
        <w:spacing w:after="0" w:line="240" w:lineRule="auto"/>
        <w:jc w:val="both"/>
        <w:rPr>
          <w:rFonts w:ascii="Times New Roman" w:hAnsi="Times New Roman" w:cs="Times New Roman"/>
          <w:sz w:val="28"/>
          <w:szCs w:val="28"/>
          <w:lang w:val="tt-RU"/>
        </w:rPr>
      </w:pPr>
    </w:p>
    <w:p w:rsidR="007E1BDF" w:rsidRDefault="000F5C58" w:rsidP="007E1BDF">
      <w:pPr>
        <w:spacing w:after="0" w:line="240" w:lineRule="auto"/>
        <w:ind w:right="-1"/>
        <w:rPr>
          <w:rFonts w:ascii="Times New Roman" w:eastAsia="Times New Roman" w:hAnsi="Times New Roman" w:cs="Times New Roman"/>
          <w:sz w:val="28"/>
          <w:szCs w:val="28"/>
          <w:lang w:val="tt-RU" w:eastAsia="ru-RU"/>
        </w:rPr>
      </w:pPr>
      <w:r w:rsidRPr="000F5C58">
        <w:rPr>
          <w:rFonts w:ascii="Times New Roman" w:hAnsi="Times New Roman" w:cs="Times New Roman"/>
          <w:sz w:val="28"/>
          <w:szCs w:val="28"/>
          <w:lang w:val="tt-RU"/>
        </w:rPr>
        <w:t>Ширәмәт</w:t>
      </w:r>
      <w:r w:rsidRPr="00C86F5A">
        <w:rPr>
          <w:rFonts w:ascii="Times New Roman" w:eastAsia="Times New Roman" w:hAnsi="Times New Roman" w:cs="Times New Roman"/>
          <w:sz w:val="28"/>
          <w:szCs w:val="28"/>
          <w:lang w:val="tt-RU" w:eastAsia="ru-RU"/>
        </w:rPr>
        <w:t xml:space="preserve"> </w:t>
      </w:r>
      <w:r w:rsidR="007E1BDF" w:rsidRPr="00C86F5A">
        <w:rPr>
          <w:rFonts w:ascii="Times New Roman" w:eastAsia="Times New Roman" w:hAnsi="Times New Roman" w:cs="Times New Roman"/>
          <w:sz w:val="28"/>
          <w:szCs w:val="28"/>
          <w:lang w:val="tt-RU" w:eastAsia="ru-RU"/>
        </w:rPr>
        <w:t>авыл</w:t>
      </w:r>
      <w:r w:rsidR="007E1BDF">
        <w:rPr>
          <w:rFonts w:ascii="Times New Roman" w:eastAsia="Times New Roman" w:hAnsi="Times New Roman" w:cs="Times New Roman"/>
          <w:sz w:val="28"/>
          <w:szCs w:val="28"/>
          <w:lang w:val="tt-RU" w:eastAsia="ru-RU"/>
        </w:rPr>
        <w:t xml:space="preserve"> </w:t>
      </w:r>
      <w:r w:rsidR="007E1BDF" w:rsidRPr="00C86F5A">
        <w:rPr>
          <w:rFonts w:ascii="Times New Roman" w:eastAsia="Times New Roman" w:hAnsi="Times New Roman" w:cs="Times New Roman"/>
          <w:sz w:val="28"/>
          <w:szCs w:val="28"/>
          <w:lang w:val="tt-RU" w:eastAsia="ru-RU"/>
        </w:rPr>
        <w:t>җирлеге</w:t>
      </w:r>
      <w:r w:rsidR="007E1BDF">
        <w:rPr>
          <w:rFonts w:ascii="Times New Roman" w:eastAsia="Times New Roman" w:hAnsi="Times New Roman" w:cs="Times New Roman"/>
          <w:sz w:val="28"/>
          <w:szCs w:val="28"/>
          <w:lang w:val="tt-RU" w:eastAsia="ru-RU"/>
        </w:rPr>
        <w:t xml:space="preserve"> </w:t>
      </w:r>
      <w:r w:rsidR="007E1BDF" w:rsidRPr="00C86F5A">
        <w:rPr>
          <w:rFonts w:ascii="Times New Roman" w:eastAsia="Times New Roman" w:hAnsi="Times New Roman" w:cs="Times New Roman"/>
          <w:sz w:val="28"/>
          <w:szCs w:val="28"/>
          <w:lang w:val="tt-RU" w:eastAsia="ru-RU"/>
        </w:rPr>
        <w:t xml:space="preserve">Советының </w:t>
      </w:r>
    </w:p>
    <w:p w:rsidR="007E1BDF" w:rsidRDefault="007E1BDF" w:rsidP="007E1BDF">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200</w:t>
      </w:r>
      <w:r w:rsidR="00944D30">
        <w:rPr>
          <w:rFonts w:ascii="Times New Roman" w:eastAsia="Times New Roman" w:hAnsi="Times New Roman" w:cs="Times New Roman"/>
          <w:sz w:val="28"/>
          <w:szCs w:val="28"/>
          <w:lang w:val="tt-RU" w:eastAsia="ru-RU"/>
        </w:rPr>
        <w:t>6</w:t>
      </w:r>
      <w:r w:rsidRPr="00C86F5A">
        <w:rPr>
          <w:rFonts w:ascii="Times New Roman" w:eastAsia="Times New Roman" w:hAnsi="Times New Roman" w:cs="Times New Roman"/>
          <w:sz w:val="28"/>
          <w:szCs w:val="28"/>
          <w:lang w:val="tt-RU" w:eastAsia="ru-RU"/>
        </w:rPr>
        <w:t xml:space="preserve"> елның </w:t>
      </w:r>
      <w:r w:rsidR="00944D30">
        <w:rPr>
          <w:rFonts w:ascii="Times New Roman" w:eastAsia="Times New Roman" w:hAnsi="Times New Roman" w:cs="Times New Roman"/>
          <w:sz w:val="28"/>
          <w:szCs w:val="28"/>
          <w:lang w:val="tt-RU" w:eastAsia="ru-RU"/>
        </w:rPr>
        <w:t>18</w:t>
      </w:r>
      <w:r w:rsidRPr="00C86F5A">
        <w:rPr>
          <w:rFonts w:ascii="Times New Roman" w:eastAsia="Times New Roman" w:hAnsi="Times New Roman" w:cs="Times New Roman"/>
          <w:sz w:val="28"/>
          <w:szCs w:val="28"/>
          <w:lang w:val="tt-RU" w:eastAsia="ru-RU"/>
        </w:rPr>
        <w:t xml:space="preserve"> </w:t>
      </w:r>
      <w:r w:rsidR="00944D30">
        <w:rPr>
          <w:rFonts w:ascii="Times New Roman" w:eastAsia="Times New Roman" w:hAnsi="Times New Roman" w:cs="Times New Roman"/>
          <w:sz w:val="28"/>
          <w:szCs w:val="28"/>
          <w:lang w:val="tt-RU" w:eastAsia="ru-RU"/>
        </w:rPr>
        <w:t>марты</w:t>
      </w:r>
      <w:r w:rsidR="00944D30" w:rsidRPr="00C86F5A">
        <w:rPr>
          <w:rFonts w:ascii="Times New Roman" w:eastAsia="Times New Roman" w:hAnsi="Times New Roman" w:cs="Times New Roman"/>
          <w:sz w:val="28"/>
          <w:szCs w:val="28"/>
          <w:lang w:val="tt-RU" w:eastAsia="ru-RU"/>
        </w:rPr>
        <w:t xml:space="preserve">ндәге </w:t>
      </w:r>
      <w:r w:rsidR="00944D30">
        <w:rPr>
          <w:rFonts w:ascii="Times New Roman" w:eastAsia="Times New Roman" w:hAnsi="Times New Roman" w:cs="Times New Roman"/>
          <w:sz w:val="28"/>
          <w:szCs w:val="28"/>
          <w:lang w:val="tt-RU" w:eastAsia="ru-RU"/>
        </w:rPr>
        <w:t>5</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p>
    <w:p w:rsidR="007E1BDF" w:rsidRDefault="007E1BDF" w:rsidP="007E1BDF">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p>
    <w:p w:rsidR="007E1BDF" w:rsidRDefault="007E1BDF" w:rsidP="007E1BDF">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Түбән Кама муниципаль районы </w:t>
      </w:r>
      <w:r w:rsidR="000F5C58" w:rsidRPr="00945E05">
        <w:rPr>
          <w:rFonts w:ascii="Times New Roman" w:hAnsi="Times New Roman" w:cs="Times New Roman"/>
          <w:sz w:val="28"/>
          <w:szCs w:val="28"/>
        </w:rPr>
        <w:t>Ширәмәт</w:t>
      </w:r>
      <w:r w:rsidR="000F5C58"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p>
    <w:p w:rsidR="007E1BDF" w:rsidRDefault="007E1BDF" w:rsidP="007E1BDF">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җирлеге Советы депутаты статусы турында</w:t>
      </w:r>
    </w:p>
    <w:p w:rsidR="007E1BDF" w:rsidRPr="00C86F5A" w:rsidRDefault="007E1BDF" w:rsidP="007E1BDF">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Нигезләмәгә үзгәрешләр кертү</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хакында</w:t>
      </w:r>
    </w:p>
    <w:p w:rsidR="007E1BDF" w:rsidRPr="00C86F5A" w:rsidRDefault="007E1BDF" w:rsidP="007E1BDF">
      <w:pPr>
        <w:spacing w:after="0" w:line="240" w:lineRule="auto"/>
        <w:rPr>
          <w:rFonts w:ascii="Times New Roman" w:eastAsia="Times New Roman" w:hAnsi="Times New Roman" w:cs="Times New Roman"/>
          <w:b/>
          <w:sz w:val="28"/>
          <w:szCs w:val="28"/>
          <w:lang w:val="tt-RU" w:eastAsia="ru-RU"/>
        </w:rPr>
      </w:pPr>
    </w:p>
    <w:p w:rsidR="007E1BDF" w:rsidRPr="00C86F5A" w:rsidRDefault="007E1BDF" w:rsidP="007E1BDF">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«Россия </w:t>
      </w:r>
      <w:r w:rsidRPr="00C86F5A">
        <w:rPr>
          <w:rFonts w:ascii="Times New Roman" w:hAnsi="Times New Roman" w:cs="Times New Roman"/>
          <w:sz w:val="28"/>
          <w:szCs w:val="28"/>
          <w:lang w:val="tt-RU"/>
        </w:rPr>
        <w:t>Федерациясендә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гомуми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принциплары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 2003 елның 6 октябрендәге 131-ФЗ номерлы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Федераль закон, Татарстан Республикасының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«Татарстан Республикасында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вәкиллекле органы депутаты,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 органы әгъзасы,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изаты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вәкаләтләрен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ашыру</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гарантияләре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2009 елның 12 февралендәге 15-ТРЗ номерлы Законы,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0F5C58" w:rsidRPr="000F5C58">
        <w:rPr>
          <w:rFonts w:ascii="Times New Roman" w:hAnsi="Times New Roman" w:cs="Times New Roman"/>
          <w:sz w:val="28"/>
          <w:szCs w:val="28"/>
          <w:lang w:val="tt-RU"/>
        </w:rPr>
        <w:t>Ширәмәт</w:t>
      </w:r>
      <w:r w:rsidR="000F5C58"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берәмлеге Уставы нигезендә, </w:t>
      </w:r>
      <w:r w:rsidR="000F5C58" w:rsidRPr="000F5C58">
        <w:rPr>
          <w:rFonts w:ascii="Times New Roman" w:hAnsi="Times New Roman" w:cs="Times New Roman"/>
          <w:sz w:val="28"/>
          <w:szCs w:val="28"/>
          <w:lang w:val="tt-RU"/>
        </w:rPr>
        <w:t>Ширәмәт</w:t>
      </w:r>
      <w:r w:rsidR="000F5C58"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җирлеге Советы </w:t>
      </w:r>
      <w:r>
        <w:rPr>
          <w:rFonts w:ascii="Times New Roman" w:hAnsi="Times New Roman" w:cs="Times New Roman"/>
          <w:sz w:val="28"/>
          <w:szCs w:val="28"/>
          <w:lang w:val="tt-RU"/>
        </w:rPr>
        <w:t>карар бирә:</w:t>
      </w:r>
    </w:p>
    <w:p w:rsidR="007E1BDF" w:rsidRPr="00C86F5A" w:rsidRDefault="007E1BDF" w:rsidP="007E1BDF">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1. </w:t>
      </w:r>
      <w:r w:rsidR="000F5C58" w:rsidRPr="000F5C58">
        <w:rPr>
          <w:rFonts w:ascii="Times New Roman" w:hAnsi="Times New Roman" w:cs="Times New Roman"/>
          <w:sz w:val="28"/>
          <w:szCs w:val="28"/>
          <w:lang w:val="tt-RU"/>
        </w:rPr>
        <w:t>Ширәмәт</w:t>
      </w:r>
      <w:r w:rsidR="000F5C58"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Советының 200</w:t>
      </w:r>
      <w:r w:rsidR="00944D30">
        <w:rPr>
          <w:rFonts w:ascii="Times New Roman" w:eastAsia="Times New Roman" w:hAnsi="Times New Roman" w:cs="Times New Roman"/>
          <w:sz w:val="28"/>
          <w:szCs w:val="28"/>
          <w:lang w:val="tt-RU" w:eastAsia="ru-RU"/>
        </w:rPr>
        <w:t>6</w:t>
      </w:r>
      <w:r w:rsidRPr="00C86F5A">
        <w:rPr>
          <w:rFonts w:ascii="Times New Roman" w:eastAsia="Times New Roman" w:hAnsi="Times New Roman" w:cs="Times New Roman"/>
          <w:sz w:val="28"/>
          <w:szCs w:val="28"/>
          <w:lang w:val="tt-RU" w:eastAsia="ru-RU"/>
        </w:rPr>
        <w:t xml:space="preserve"> елның </w:t>
      </w:r>
      <w:r w:rsidR="00944D30">
        <w:rPr>
          <w:rFonts w:ascii="Times New Roman" w:eastAsia="Times New Roman" w:hAnsi="Times New Roman" w:cs="Times New Roman"/>
          <w:sz w:val="28"/>
          <w:szCs w:val="28"/>
          <w:lang w:val="tt-RU" w:eastAsia="ru-RU"/>
        </w:rPr>
        <w:t>18</w:t>
      </w:r>
      <w:r w:rsidRPr="00C86F5A">
        <w:rPr>
          <w:rFonts w:ascii="Times New Roman" w:eastAsia="Times New Roman" w:hAnsi="Times New Roman" w:cs="Times New Roman"/>
          <w:sz w:val="28"/>
          <w:szCs w:val="28"/>
          <w:lang w:val="tt-RU" w:eastAsia="ru-RU"/>
        </w:rPr>
        <w:t xml:space="preserve"> </w:t>
      </w:r>
      <w:r w:rsidR="00944D30">
        <w:rPr>
          <w:rFonts w:ascii="Times New Roman" w:eastAsia="Times New Roman" w:hAnsi="Times New Roman" w:cs="Times New Roman"/>
          <w:sz w:val="28"/>
          <w:szCs w:val="28"/>
          <w:lang w:val="tt-RU" w:eastAsia="ru-RU"/>
        </w:rPr>
        <w:t>марты</w:t>
      </w:r>
      <w:r w:rsidR="00944D30" w:rsidRPr="00C86F5A">
        <w:rPr>
          <w:rFonts w:ascii="Times New Roman" w:eastAsia="Times New Roman" w:hAnsi="Times New Roman" w:cs="Times New Roman"/>
          <w:sz w:val="28"/>
          <w:szCs w:val="28"/>
          <w:lang w:val="tt-RU" w:eastAsia="ru-RU"/>
        </w:rPr>
        <w:t xml:space="preserve">ндәге </w:t>
      </w:r>
      <w:r w:rsidR="00944D30">
        <w:rPr>
          <w:rFonts w:ascii="Times New Roman" w:eastAsia="Times New Roman" w:hAnsi="Times New Roman" w:cs="Times New Roman"/>
          <w:sz w:val="28"/>
          <w:szCs w:val="28"/>
          <w:lang w:val="tt-RU" w:eastAsia="ru-RU"/>
        </w:rPr>
        <w:t>5</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 xml:space="preserve">Түбән Кама муниципаль районы </w:t>
      </w:r>
      <w:r w:rsidR="000F5C58" w:rsidRPr="000F5C58">
        <w:rPr>
          <w:rFonts w:ascii="Times New Roman" w:hAnsi="Times New Roman" w:cs="Times New Roman"/>
          <w:sz w:val="28"/>
          <w:szCs w:val="28"/>
          <w:lang w:val="tt-RU"/>
        </w:rPr>
        <w:t>Ширәмәт</w:t>
      </w:r>
      <w:r w:rsidR="000F5C58"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 Советы депутаты статусы турында</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Нигезләмәгә (алга таба – Нигезләмә) түбәндәге үзгәрешләр кертергә:</w:t>
      </w:r>
    </w:p>
    <w:p w:rsidR="007E1BDF" w:rsidRPr="00C86F5A" w:rsidRDefault="007E1BDF" w:rsidP="007E1BDF">
      <w:pPr>
        <w:pStyle w:val="a6"/>
        <w:spacing w:after="0" w:line="240" w:lineRule="auto"/>
        <w:ind w:left="0" w:firstLine="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1.1. 7 статьяның 1 пунктындагы 3 пунктчасында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җитәкчеләренә,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берләшмәләргә»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7E1BDF" w:rsidRPr="00C86F5A" w:rsidRDefault="007E1BDF" w:rsidP="007E1BDF">
      <w:pPr>
        <w:pStyle w:val="a6"/>
        <w:spacing w:after="0" w:line="240" w:lineRule="auto"/>
        <w:ind w:left="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1.2. Нигезләмәнең 11 статьясын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7E1BDF" w:rsidRPr="00C86F5A" w:rsidRDefault="007E1BDF" w:rsidP="007E1BDF">
      <w:pPr>
        <w:pStyle w:val="a6"/>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«Депутат үзэшчәнлеге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мәсьәләләре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буенчаТүбән Кама муниципаль районы </w:t>
      </w:r>
      <w:r w:rsidR="000F5C58" w:rsidRPr="000F5C58">
        <w:rPr>
          <w:rFonts w:ascii="Times New Roman" w:hAnsi="Times New Roman" w:cs="Times New Roman"/>
          <w:sz w:val="28"/>
          <w:szCs w:val="28"/>
          <w:lang w:val="tt-RU"/>
        </w:rPr>
        <w:t>Ширәмәт</w:t>
      </w:r>
      <w:r w:rsidR="000F5C58"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органнарының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беренче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чиратта кабул итү</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хокукыннан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файдалана.»</w:t>
      </w:r>
      <w:r>
        <w:rPr>
          <w:rFonts w:ascii="Times New Roman" w:hAnsi="Times New Roman" w:cs="Times New Roman"/>
          <w:sz w:val="28"/>
          <w:szCs w:val="28"/>
          <w:lang w:val="tt-RU"/>
        </w:rPr>
        <w:t>;</w:t>
      </w:r>
    </w:p>
    <w:p w:rsidR="007E1BDF" w:rsidRPr="00C86F5A" w:rsidRDefault="007E1BDF" w:rsidP="007E1BDF">
      <w:pPr>
        <w:pStyle w:val="a6"/>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1.3. Нигезләмәнең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12 статьясында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7E1BDF" w:rsidRPr="00C86F5A" w:rsidRDefault="007E1BDF" w:rsidP="007E1BDF">
      <w:pPr>
        <w:pStyle w:val="a6"/>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lastRenderedPageBreak/>
        <w:t>1.4. Нигезләмәнең 13 статьясындагы 1 п</w:t>
      </w:r>
      <w:r>
        <w:rPr>
          <w:rFonts w:ascii="Times New Roman" w:hAnsi="Times New Roman" w:cs="Times New Roman"/>
          <w:sz w:val="28"/>
          <w:szCs w:val="28"/>
          <w:lang w:val="tt-RU"/>
        </w:rPr>
        <w:t xml:space="preserve">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бәйсез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7E1BDF" w:rsidRPr="00C86F5A" w:rsidRDefault="007E1BDF" w:rsidP="007E1BDF">
      <w:pPr>
        <w:pStyle w:val="a6"/>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1.5. Нигезләмәнең 13 статьясындагы 2 пунктында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7E1BDF" w:rsidRPr="00C86F5A" w:rsidRDefault="007E1BDF" w:rsidP="007E1BDF">
      <w:pPr>
        <w:pStyle w:val="a6"/>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1.6. Нигезләмәнең 13 ста</w:t>
      </w:r>
      <w:r>
        <w:rPr>
          <w:rFonts w:ascii="Times New Roman" w:hAnsi="Times New Roman" w:cs="Times New Roman"/>
          <w:sz w:val="28"/>
          <w:szCs w:val="28"/>
          <w:lang w:val="tt-RU"/>
        </w:rPr>
        <w:t xml:space="preserve">тьясындагы 4 пунктында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 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7E1BDF" w:rsidRPr="00C86F5A" w:rsidRDefault="007E1BDF" w:rsidP="007E1BDF">
      <w:pPr>
        <w:pStyle w:val="a6"/>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1.7. Нигезләмәнең 13 статьясындагы 5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 тарафыннан»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7E1BDF" w:rsidRPr="00C86F5A" w:rsidRDefault="007E1BDF" w:rsidP="007E1BDF">
      <w:pPr>
        <w:pStyle w:val="a6"/>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1.8. Нигезләмәнең 14 статьясындагы 1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7E1BDF" w:rsidRPr="00C86F5A" w:rsidRDefault="007E1BDF" w:rsidP="007E1BDF">
      <w:pPr>
        <w:pStyle w:val="a6"/>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1.9. Нигезләмәнең 17 статьясындагы 1 пунктының 1 пунктчасын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7E1BDF" w:rsidRPr="00C86F5A" w:rsidRDefault="007E1BDF" w:rsidP="007E1BDF">
      <w:pPr>
        <w:pStyle w:val="a6"/>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«шәхсән яки ышанычлы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эшмәкәрлек</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шөгыльләнергә,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 яки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булмаган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катнашырга (билгеләнгән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теркәлгән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 Советы, башка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w:t>
      </w: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берләшмәләре, сәяси партия, профсоюз идарәсендә катнашудан тыш, съездда (конференциядә) яки башка иҗтимагый оешманың, торак, торак-төзелеш, гараж кооперативлары, күчемсез милек милекчеләр ширкәтләренең гомуми җыелышында катнашудан тыш), Россия Федерациясе Президенты яки Россия Федерациясе Хөкүмәте акты нигезендә оешманың коллегиаль органы эшчәнлегендә түләүсез катнашудан тыш; муниципаль берәмлек исеменнән оешманы  гамәлгә куючы яки муниципаль милектә булган акцияләр (устав капиталында катнашу өлеше) белән идарә итү вәкаләтләрен гамәлгә кую тәртибен билгели торган муниципаль хокукыйактлар нигезендә, гамәлгә куючы (акционер, катнашучы) муниципаль берәмлек булган оешманың идарә һәм ревизия комиссиясе органнарында муниципаль берәмлекмән фәгатьләрен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түләүсез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нигездә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тәкъдим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 федераль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законнарда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каралган башка очракларда;</w:t>
      </w:r>
    </w:p>
    <w:p w:rsidR="007E1BDF" w:rsidRPr="00C86F5A" w:rsidRDefault="007E1BDF" w:rsidP="007E1BDF">
      <w:pPr>
        <w:pStyle w:val="a6"/>
        <w:spacing w:after="0" w:line="240" w:lineRule="auto"/>
        <w:ind w:left="0" w:firstLine="567"/>
        <w:jc w:val="both"/>
        <w:rPr>
          <w:rFonts w:ascii="Times New Roman" w:hAnsi="Times New Roman" w:cs="Times New Roman"/>
          <w:sz w:val="28"/>
          <w:szCs w:val="28"/>
          <w:lang w:val="tt-RU"/>
        </w:rPr>
      </w:pPr>
      <w:r w:rsidRPr="00C86F5A">
        <w:rPr>
          <w:rFonts w:ascii="Times New Roman" w:hAnsi="Times New Roman" w:cs="Times New Roman"/>
          <w:color w:val="FF0000"/>
          <w:sz w:val="28"/>
          <w:szCs w:val="28"/>
          <w:lang w:val="tt-RU"/>
        </w:rPr>
        <w:tab/>
      </w:r>
      <w:r w:rsidRPr="00C86F5A">
        <w:rPr>
          <w:rFonts w:ascii="Times New Roman" w:hAnsi="Times New Roman" w:cs="Times New Roman"/>
          <w:sz w:val="28"/>
          <w:szCs w:val="28"/>
          <w:lang w:val="tt-RU"/>
        </w:rPr>
        <w:t>1.10.  Нигезләмәнең 18 статьясындагы 2 пунктында «, 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ашырыла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торган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тиешле территория чикләрендә урнашкан милек формаларына бәйсез 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 учреждениеләр, оешмалар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7E1BDF" w:rsidRPr="00DF78D1" w:rsidRDefault="007E1BDF" w:rsidP="007E1BDF">
      <w:pPr>
        <w:tabs>
          <w:tab w:val="left" w:pos="993"/>
        </w:tabs>
        <w:spacing w:after="0" w:line="240" w:lineRule="auto"/>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 xml:space="preserve">           2. Әлеге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карарны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0F5C58" w:rsidRPr="000F5C58">
        <w:rPr>
          <w:rFonts w:ascii="Times New Roman" w:hAnsi="Times New Roman" w:cs="Times New Roman"/>
          <w:sz w:val="28"/>
          <w:szCs w:val="28"/>
          <w:lang w:val="tt-RU"/>
        </w:rPr>
        <w:t>Ширәмәт</w:t>
      </w:r>
      <w:r w:rsidR="000F5C58"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Уставында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бастырып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чыгарырга, шулай уканы «Интернет»</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мәгълүмат-телекоммуникация челтәрендә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рәсми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сайтында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урнаштырырга.</w:t>
      </w:r>
    </w:p>
    <w:p w:rsidR="007E1BDF" w:rsidRPr="00DF78D1" w:rsidRDefault="007E1BDF" w:rsidP="007E1BDF">
      <w:pPr>
        <w:pStyle w:val="a6"/>
        <w:numPr>
          <w:ilvl w:val="0"/>
          <w:numId w:val="1"/>
        </w:numPr>
        <w:tabs>
          <w:tab w:val="left" w:pos="993"/>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Әлеге карарның үтәлешен тикшереп торуны үз өстемдә калдырам.</w:t>
      </w:r>
    </w:p>
    <w:p w:rsidR="007E1BDF" w:rsidRPr="00DF78D1" w:rsidRDefault="007E1BDF" w:rsidP="007E1BDF">
      <w:pPr>
        <w:spacing w:after="0" w:line="240" w:lineRule="auto"/>
        <w:jc w:val="both"/>
        <w:rPr>
          <w:rFonts w:ascii="Times New Roman" w:eastAsia="Times New Roman" w:hAnsi="Times New Roman" w:cs="Times New Roman"/>
          <w:sz w:val="28"/>
          <w:szCs w:val="28"/>
          <w:lang w:val="tt-RU" w:eastAsia="ru-RU"/>
        </w:rPr>
      </w:pPr>
    </w:p>
    <w:p w:rsidR="00C462ED" w:rsidRPr="00C462ED" w:rsidRDefault="000F5C58" w:rsidP="000F5C58">
      <w:pPr>
        <w:spacing w:after="0" w:line="240" w:lineRule="auto"/>
        <w:jc w:val="both"/>
        <w:rPr>
          <w:rFonts w:ascii="Times New Roman" w:hAnsi="Times New Roman" w:cs="Times New Roman"/>
          <w:sz w:val="28"/>
          <w:szCs w:val="28"/>
          <w:lang w:val="tt-RU"/>
        </w:rPr>
      </w:pPr>
      <w:r w:rsidRPr="000F5C58">
        <w:rPr>
          <w:rFonts w:ascii="Times New Roman" w:hAnsi="Times New Roman" w:cs="Times New Roman"/>
          <w:sz w:val="28"/>
          <w:szCs w:val="28"/>
          <w:lang w:val="tt-RU"/>
        </w:rPr>
        <w:t xml:space="preserve">Ширәмәт </w:t>
      </w:r>
      <w:r w:rsidR="007E1BDF" w:rsidRPr="000F5C58">
        <w:rPr>
          <w:rFonts w:ascii="Times New Roman" w:hAnsi="Times New Roman" w:cs="Times New Roman"/>
          <w:sz w:val="28"/>
          <w:szCs w:val="28"/>
          <w:lang w:val="tt-RU"/>
        </w:rPr>
        <w:t xml:space="preserve">авыл җирлеге башлыгы                                                       </w:t>
      </w:r>
      <w:r w:rsidRPr="00945E05">
        <w:rPr>
          <w:rFonts w:ascii="Times New Roman" w:hAnsi="Times New Roman" w:cs="Times New Roman"/>
          <w:sz w:val="28"/>
          <w:szCs w:val="28"/>
          <w:lang w:val="tt-RU"/>
        </w:rPr>
        <w:t>В.Г.</w:t>
      </w:r>
      <w:r>
        <w:rPr>
          <w:rFonts w:ascii="Times New Roman" w:hAnsi="Times New Roman" w:cs="Times New Roman"/>
          <w:sz w:val="28"/>
          <w:szCs w:val="28"/>
          <w:lang w:val="tt-RU"/>
        </w:rPr>
        <w:t>Емельянов</w:t>
      </w: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5486A"/>
    <w:multiLevelType w:val="hybridMultilevel"/>
    <w:tmpl w:val="456ED872"/>
    <w:lvl w:ilvl="0" w:tplc="DBEEC79C">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20927"/>
    <w:rsid w:val="0007052A"/>
    <w:rsid w:val="00090572"/>
    <w:rsid w:val="000D2182"/>
    <w:rsid w:val="000F5C58"/>
    <w:rsid w:val="001068BA"/>
    <w:rsid w:val="001719B9"/>
    <w:rsid w:val="001B0D76"/>
    <w:rsid w:val="001D367C"/>
    <w:rsid w:val="00202FD5"/>
    <w:rsid w:val="0028512B"/>
    <w:rsid w:val="002A1F1B"/>
    <w:rsid w:val="002B66F4"/>
    <w:rsid w:val="002F34A0"/>
    <w:rsid w:val="00325EFF"/>
    <w:rsid w:val="003A0DCE"/>
    <w:rsid w:val="003B4616"/>
    <w:rsid w:val="004272A4"/>
    <w:rsid w:val="00473D86"/>
    <w:rsid w:val="004943AD"/>
    <w:rsid w:val="005A07EB"/>
    <w:rsid w:val="005E78CB"/>
    <w:rsid w:val="00601AFB"/>
    <w:rsid w:val="00680A06"/>
    <w:rsid w:val="006C32F5"/>
    <w:rsid w:val="007054F4"/>
    <w:rsid w:val="00745E43"/>
    <w:rsid w:val="007965C7"/>
    <w:rsid w:val="007B6F9A"/>
    <w:rsid w:val="007E1BDF"/>
    <w:rsid w:val="007F47EC"/>
    <w:rsid w:val="008772EB"/>
    <w:rsid w:val="0089302C"/>
    <w:rsid w:val="008B2C0A"/>
    <w:rsid w:val="008C2490"/>
    <w:rsid w:val="008F5962"/>
    <w:rsid w:val="00935D63"/>
    <w:rsid w:val="00944D30"/>
    <w:rsid w:val="009805B3"/>
    <w:rsid w:val="009D5C7C"/>
    <w:rsid w:val="00A42712"/>
    <w:rsid w:val="00A802E1"/>
    <w:rsid w:val="00A875EC"/>
    <w:rsid w:val="00AC0A78"/>
    <w:rsid w:val="00AC1914"/>
    <w:rsid w:val="00AE6F43"/>
    <w:rsid w:val="00B04797"/>
    <w:rsid w:val="00BE27E8"/>
    <w:rsid w:val="00C27BD5"/>
    <w:rsid w:val="00C462ED"/>
    <w:rsid w:val="00C7321C"/>
    <w:rsid w:val="00CC7AC4"/>
    <w:rsid w:val="00CD3768"/>
    <w:rsid w:val="00CD7A1F"/>
    <w:rsid w:val="00CE5F4E"/>
    <w:rsid w:val="00DE7B26"/>
    <w:rsid w:val="00E666E7"/>
    <w:rsid w:val="00E90FB1"/>
    <w:rsid w:val="00ED3779"/>
    <w:rsid w:val="00F133BD"/>
    <w:rsid w:val="00F20861"/>
    <w:rsid w:val="00F276B2"/>
    <w:rsid w:val="00F34F7C"/>
    <w:rsid w:val="00FA60CE"/>
    <w:rsid w:val="00FB523F"/>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paragraph" w:styleId="a6">
    <w:name w:val="List Paragraph"/>
    <w:basedOn w:val="a"/>
    <w:uiPriority w:val="34"/>
    <w:qFormat/>
    <w:rsid w:val="007E1BD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6097E-083E-4DCA-B06A-8E92A80C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742</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43</cp:revision>
  <cp:lastPrinted>2016-09-14T07:42:00Z</cp:lastPrinted>
  <dcterms:created xsi:type="dcterms:W3CDTF">2016-09-06T07:19:00Z</dcterms:created>
  <dcterms:modified xsi:type="dcterms:W3CDTF">2019-07-31T10:34:00Z</dcterms:modified>
</cp:coreProperties>
</file>